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0E61" w14:textId="77777777" w:rsidR="00062704" w:rsidRDefault="1AE3B0E5" w:rsidP="1AE3B0E5">
      <w:pPr>
        <w:spacing w:line="360" w:lineRule="auto"/>
        <w:jc w:val="center"/>
        <w:rPr>
          <w:rFonts w:ascii="Comic Sans MS" w:eastAsia="Comic Sans MS" w:hAnsi="Comic Sans MS" w:cs="Comic Sans MS"/>
          <w:b/>
          <w:bCs/>
          <w:sz w:val="40"/>
          <w:szCs w:val="40"/>
          <w:u w:val="single"/>
        </w:rPr>
      </w:pPr>
      <w:r w:rsidRPr="1AE3B0E5">
        <w:rPr>
          <w:rFonts w:ascii="Comic Sans MS" w:eastAsia="Comic Sans MS" w:hAnsi="Comic Sans MS" w:cs="Comic Sans MS"/>
          <w:b/>
          <w:bCs/>
          <w:sz w:val="40"/>
          <w:szCs w:val="40"/>
          <w:u w:val="single"/>
        </w:rPr>
        <w:t>School Communication and Reporting Policy</w:t>
      </w:r>
    </w:p>
    <w:p w14:paraId="4D2B2600" w14:textId="77777777" w:rsidR="00AB2D7E" w:rsidRPr="00062704" w:rsidRDefault="1AE3B0E5" w:rsidP="1AE3B0E5">
      <w:pPr>
        <w:spacing w:line="360" w:lineRule="auto"/>
        <w:rPr>
          <w:rFonts w:ascii="Comic Sans MS" w:eastAsia="Comic Sans MS" w:hAnsi="Comic Sans MS" w:cs="Comic Sans MS"/>
          <w:b/>
          <w:bCs/>
          <w:sz w:val="40"/>
          <w:szCs w:val="40"/>
          <w:u w:val="single"/>
        </w:rPr>
      </w:pPr>
      <w:r w:rsidRPr="1AE3B0E5">
        <w:rPr>
          <w:rFonts w:ascii="Comic Sans MS" w:eastAsia="Comic Sans MS" w:hAnsi="Comic Sans MS" w:cs="Comic Sans MS"/>
          <w:color w:val="000000" w:themeColor="text1"/>
        </w:rPr>
        <w:t>We are a Restorative School. We believe good relationships, caring for each other, mutual respect and a sense of belonging are the key to successful teaching and learning. Effective communication is at the heart of a restorative school and we all have a role to play.</w:t>
      </w:r>
    </w:p>
    <w:p w14:paraId="235F779D" w14:textId="77777777" w:rsidR="002A3175" w:rsidRDefault="1AE3B0E5" w:rsidP="1AE3B0E5">
      <w:pPr>
        <w:autoSpaceDE w:val="0"/>
        <w:autoSpaceDN w:val="0"/>
        <w:adjustRightInd w:val="0"/>
        <w:spacing w:line="360" w:lineRule="auto"/>
        <w:rPr>
          <w:rFonts w:ascii="Comic Sans MS" w:eastAsia="Comic Sans MS" w:hAnsi="Comic Sans MS" w:cs="Comic Sans MS"/>
          <w:color w:val="000000" w:themeColor="text1"/>
        </w:rPr>
      </w:pPr>
      <w:r w:rsidRPr="1AE3B0E5">
        <w:rPr>
          <w:rFonts w:ascii="Comic Sans MS" w:eastAsia="Comic Sans MS" w:hAnsi="Comic Sans MS" w:cs="Comic Sans MS"/>
          <w:color w:val="000000" w:themeColor="text1"/>
        </w:rPr>
        <w:t>This policy will assist all stakeholders in communicating effectively and efficiently to support our learners. It also details the channels staff utilise to consistently report on pupil progress as part of an effective communication strategy.</w:t>
      </w:r>
    </w:p>
    <w:p w14:paraId="49F4D0B0" w14:textId="0057B147" w:rsidR="007062F9" w:rsidRPr="0053724C" w:rsidRDefault="1AE3B0E5" w:rsidP="1AE3B0E5">
      <w:pPr>
        <w:pStyle w:val="ListParagraph"/>
        <w:numPr>
          <w:ilvl w:val="0"/>
          <w:numId w:val="2"/>
        </w:numPr>
        <w:autoSpaceDE w:val="0"/>
        <w:autoSpaceDN w:val="0"/>
        <w:adjustRightInd w:val="0"/>
        <w:spacing w:after="0" w:line="360" w:lineRule="auto"/>
        <w:ind w:left="426"/>
        <w:rPr>
          <w:rFonts w:ascii="Rockwell" w:hAnsi="Rockwell" w:cs="MyriadPro-Regular"/>
          <w:color w:val="000000" w:themeColor="text1"/>
        </w:rPr>
      </w:pPr>
      <w:r w:rsidRPr="1AE3B0E5">
        <w:rPr>
          <w:rFonts w:ascii="Comic Sans MS" w:eastAsia="Comic Sans MS" w:hAnsi="Comic Sans MS" w:cs="Comic Sans MS"/>
          <w:b/>
          <w:bCs/>
          <w:color w:val="000000" w:themeColor="text1"/>
        </w:rPr>
        <w:t>Official Communication options for parents and staff</w:t>
      </w:r>
      <w:r w:rsidRPr="1AE3B0E5">
        <w:rPr>
          <w:rFonts w:ascii="Comic Sans MS" w:eastAsia="Comic Sans MS" w:hAnsi="Comic Sans MS" w:cs="Comic Sans MS"/>
          <w:color w:val="000000" w:themeColor="text1"/>
        </w:rPr>
        <w:t xml:space="preserve"> includes; face to face meetings, telephone calls, </w:t>
      </w:r>
      <w:hyperlink r:id="rId10">
        <w:r w:rsidRPr="1AE3B0E5">
          <w:rPr>
            <w:rStyle w:val="Hyperlink"/>
            <w:rFonts w:ascii="Comic Sans MS" w:eastAsia="Comic Sans MS" w:hAnsi="Comic Sans MS" w:cs="Comic Sans MS"/>
          </w:rPr>
          <w:t>emails</w:t>
        </w:r>
      </w:hyperlink>
      <w:r w:rsidRPr="1AE3B0E5">
        <w:rPr>
          <w:rFonts w:ascii="Comic Sans MS" w:eastAsia="Comic Sans MS" w:hAnsi="Comic Sans MS" w:cs="Comic Sans MS"/>
          <w:color w:val="000000" w:themeColor="text1"/>
        </w:rPr>
        <w:t xml:space="preserve"> (parents include child’s class teacher name in the subject) or letters. Staff are available for quick conversations before and after school regarding minor issues. Should you have an issue that you wish to discuss please communicate directly with your child’s class teacher, if you are not satisfied you may then request a conversation with the Head Teacher. </w:t>
      </w:r>
    </w:p>
    <w:p w14:paraId="71BD3AD3" w14:textId="77777777" w:rsidR="007062F9" w:rsidRPr="007062F9" w:rsidRDefault="007062F9" w:rsidP="1AE3B0E5">
      <w:pPr>
        <w:pStyle w:val="ListParagraph"/>
        <w:autoSpaceDE w:val="0"/>
        <w:autoSpaceDN w:val="0"/>
        <w:adjustRightInd w:val="0"/>
        <w:spacing w:after="0" w:line="360" w:lineRule="auto"/>
        <w:rPr>
          <w:rFonts w:ascii="Comic Sans MS" w:eastAsia="Comic Sans MS" w:hAnsi="Comic Sans MS" w:cs="Comic Sans MS"/>
          <w:color w:val="000000" w:themeColor="text1"/>
        </w:rPr>
      </w:pPr>
    </w:p>
    <w:p w14:paraId="60222C7F" w14:textId="2F43DBBD" w:rsidR="00BE084C" w:rsidRPr="00BE084C" w:rsidRDefault="1AE3B0E5" w:rsidP="1AE3B0E5">
      <w:pPr>
        <w:pStyle w:val="ListParagraph"/>
        <w:numPr>
          <w:ilvl w:val="0"/>
          <w:numId w:val="2"/>
        </w:numPr>
        <w:autoSpaceDE w:val="0"/>
        <w:autoSpaceDN w:val="0"/>
        <w:adjustRightInd w:val="0"/>
        <w:spacing w:line="360" w:lineRule="auto"/>
        <w:ind w:left="426" w:right="-46"/>
        <w:rPr>
          <w:rFonts w:ascii="Rockwell" w:hAnsi="Rockwell" w:cs="MyriadPro-Light"/>
          <w:color w:val="000000" w:themeColor="text1"/>
          <w:u w:val="thick"/>
        </w:rPr>
      </w:pPr>
      <w:r w:rsidRPr="1AE3B0E5">
        <w:rPr>
          <w:rFonts w:ascii="Comic Sans MS" w:eastAsia="Comic Sans MS" w:hAnsi="Comic Sans MS" w:cs="Comic Sans MS"/>
          <w:color w:val="000000" w:themeColor="text1"/>
        </w:rPr>
        <w:t>A</w:t>
      </w:r>
      <w:r w:rsidRPr="1AE3B0E5">
        <w:rPr>
          <w:rFonts w:ascii="Comic Sans MS" w:eastAsia="Comic Sans MS" w:hAnsi="Comic Sans MS" w:cs="Comic Sans MS"/>
          <w:b/>
          <w:bCs/>
          <w:color w:val="000000" w:themeColor="text1"/>
        </w:rPr>
        <w:t xml:space="preserve"> Newsletter</w:t>
      </w:r>
      <w:r w:rsidRPr="1AE3B0E5">
        <w:rPr>
          <w:rFonts w:ascii="Comic Sans MS" w:eastAsia="Comic Sans MS" w:hAnsi="Comic Sans MS" w:cs="Comic Sans MS"/>
          <w:color w:val="000000" w:themeColor="text1"/>
        </w:rPr>
        <w:t xml:space="preserve"> is distributed to parents and staff via e-mail on the last Friday of each month, with the aim of keeping everyone up to date with events, and issuing requests for help with activities, trips and fundraising. Any parental permission slips can be returned to the school office either via </w:t>
      </w:r>
      <w:hyperlink r:id="rId11">
        <w:r w:rsidRPr="1AE3B0E5">
          <w:rPr>
            <w:rStyle w:val="Hyperlink"/>
            <w:rFonts w:ascii="Comic Sans MS" w:eastAsia="Comic Sans MS" w:hAnsi="Comic Sans MS" w:cs="Comic Sans MS"/>
          </w:rPr>
          <w:t>email</w:t>
        </w:r>
      </w:hyperlink>
      <w:r w:rsidRPr="1AE3B0E5">
        <w:rPr>
          <w:rFonts w:ascii="Comic Sans MS" w:eastAsia="Comic Sans MS" w:hAnsi="Comic Sans MS" w:cs="Comic Sans MS"/>
          <w:color w:val="000000" w:themeColor="text1"/>
        </w:rPr>
        <w:t xml:space="preserve"> or as a paper copy.</w:t>
      </w:r>
    </w:p>
    <w:p w14:paraId="3A247580" w14:textId="77777777" w:rsidR="00BE084C" w:rsidRDefault="00BE084C" w:rsidP="1AE3B0E5">
      <w:pPr>
        <w:pStyle w:val="ListParagraph"/>
        <w:spacing w:line="360" w:lineRule="auto"/>
        <w:rPr>
          <w:rFonts w:ascii="Comic Sans MS" w:eastAsia="Comic Sans MS" w:hAnsi="Comic Sans MS" w:cs="Comic Sans MS"/>
        </w:rPr>
      </w:pPr>
    </w:p>
    <w:p w14:paraId="4C7FBB35" w14:textId="0ED51FBE" w:rsidR="00A5134D" w:rsidRPr="00BE084C" w:rsidRDefault="1AE3B0E5" w:rsidP="1AE3B0E5">
      <w:pPr>
        <w:pStyle w:val="ListParagraph"/>
        <w:numPr>
          <w:ilvl w:val="0"/>
          <w:numId w:val="2"/>
        </w:numPr>
        <w:autoSpaceDE w:val="0"/>
        <w:autoSpaceDN w:val="0"/>
        <w:adjustRightInd w:val="0"/>
        <w:spacing w:line="360" w:lineRule="auto"/>
        <w:ind w:right="-46"/>
        <w:rPr>
          <w:color w:val="000000" w:themeColor="text1"/>
          <w:sz w:val="21"/>
          <w:szCs w:val="21"/>
        </w:rPr>
      </w:pPr>
      <w:proofErr w:type="spellStart"/>
      <w:r w:rsidRPr="00B046D3">
        <w:rPr>
          <w:rFonts w:ascii="Comic Sans MS" w:eastAsia="Comic Sans MS" w:hAnsi="Comic Sans MS" w:cs="Comic Sans MS"/>
          <w:b/>
          <w:bCs/>
        </w:rPr>
        <w:t>SeeSaw</w:t>
      </w:r>
      <w:proofErr w:type="spellEnd"/>
      <w:r w:rsidRPr="1AE3B0E5">
        <w:rPr>
          <w:rFonts w:ascii="Comic Sans MS" w:eastAsia="Comic Sans MS" w:hAnsi="Comic Sans MS" w:cs="Comic Sans MS"/>
          <w:color w:val="000000" w:themeColor="text1"/>
        </w:rPr>
        <w:t xml:space="preserve"> is used to report on whole class learning, whole school events or learning experiences, either through the </w:t>
      </w:r>
      <w:proofErr w:type="spellStart"/>
      <w:r w:rsidRPr="1AE3B0E5">
        <w:rPr>
          <w:rFonts w:ascii="Comic Sans MS" w:eastAsia="Comic Sans MS" w:hAnsi="Comic Sans MS" w:cs="Comic Sans MS"/>
          <w:color w:val="000000" w:themeColor="text1"/>
        </w:rPr>
        <w:t>Dunecht</w:t>
      </w:r>
      <w:proofErr w:type="spellEnd"/>
      <w:r w:rsidRPr="1AE3B0E5">
        <w:rPr>
          <w:rFonts w:ascii="Comic Sans MS" w:eastAsia="Comic Sans MS" w:hAnsi="Comic Sans MS" w:cs="Comic Sans MS"/>
          <w:color w:val="000000" w:themeColor="text1"/>
        </w:rPr>
        <w:t xml:space="preserve"> Diary feed (whole school), or through your child’s individual feed. Both students and staff can post to these feeds.</w:t>
      </w:r>
      <w:r w:rsidRPr="1AE3B0E5">
        <w:rPr>
          <w:rFonts w:ascii="Comic Sans MS" w:eastAsia="Comic Sans MS" w:hAnsi="Comic Sans MS" w:cs="Comic Sans MS"/>
          <w:color w:val="000000" w:themeColor="text1"/>
          <w:sz w:val="21"/>
          <w:szCs w:val="21"/>
        </w:rPr>
        <w:t xml:space="preserve"> </w:t>
      </w:r>
    </w:p>
    <w:p w14:paraId="0ED404B8" w14:textId="642ADA61" w:rsidR="00A5134D" w:rsidRPr="00BE084C" w:rsidRDefault="1AE3B0E5" w:rsidP="1AE3B0E5">
      <w:pPr>
        <w:autoSpaceDE w:val="0"/>
        <w:autoSpaceDN w:val="0"/>
        <w:adjustRightInd w:val="0"/>
        <w:spacing w:line="360" w:lineRule="auto"/>
        <w:ind w:left="360" w:right="-46"/>
        <w:rPr>
          <w:rFonts w:ascii="Comic Sans MS" w:eastAsia="Comic Sans MS" w:hAnsi="Comic Sans MS" w:cs="Comic Sans MS"/>
          <w:color w:val="000000" w:themeColor="text1"/>
          <w:sz w:val="21"/>
          <w:szCs w:val="21"/>
        </w:rPr>
      </w:pPr>
      <w:r w:rsidRPr="1AE3B0E5">
        <w:rPr>
          <w:rFonts w:ascii="Comic Sans MS" w:eastAsia="Comic Sans MS" w:hAnsi="Comic Sans MS" w:cs="Comic Sans MS"/>
          <w:color w:val="000000" w:themeColor="text1"/>
          <w:sz w:val="21"/>
          <w:szCs w:val="21"/>
        </w:rPr>
        <w:t>Class Teachers are responsible for setting appropriate preview tasks for Home Learning, tasks are set through Seesaw and should:</w:t>
      </w:r>
    </w:p>
    <w:p w14:paraId="43C1A5B8" w14:textId="60F21BCD" w:rsidR="00A5134D" w:rsidRPr="00BE084C" w:rsidRDefault="1AE3B0E5" w:rsidP="1AE3B0E5">
      <w:pPr>
        <w:numPr>
          <w:ilvl w:val="0"/>
          <w:numId w:val="2"/>
        </w:numPr>
        <w:autoSpaceDE w:val="0"/>
        <w:autoSpaceDN w:val="0"/>
        <w:adjustRightInd w:val="0"/>
        <w:spacing w:afterAutospacing="1" w:line="360" w:lineRule="auto"/>
        <w:rPr>
          <w:color w:val="000000" w:themeColor="text1"/>
          <w:sz w:val="21"/>
          <w:szCs w:val="21"/>
        </w:rPr>
      </w:pPr>
      <w:r w:rsidRPr="1AE3B0E5">
        <w:rPr>
          <w:rFonts w:ascii="Comic Sans MS" w:eastAsia="Comic Sans MS" w:hAnsi="Comic Sans MS" w:cs="Comic Sans MS"/>
          <w:color w:val="000000" w:themeColor="text1"/>
          <w:sz w:val="21"/>
          <w:szCs w:val="21"/>
        </w:rPr>
        <w:t xml:space="preserve">Give parents/carers at least 3 days’ notice. </w:t>
      </w:r>
    </w:p>
    <w:p w14:paraId="48C86A3E" w14:textId="7C13257C" w:rsidR="00A5134D" w:rsidRPr="00BE084C" w:rsidRDefault="1AE3B0E5" w:rsidP="1AE3B0E5">
      <w:pPr>
        <w:numPr>
          <w:ilvl w:val="0"/>
          <w:numId w:val="2"/>
        </w:numPr>
        <w:autoSpaceDE w:val="0"/>
        <w:autoSpaceDN w:val="0"/>
        <w:adjustRightInd w:val="0"/>
        <w:spacing w:afterAutospacing="1" w:line="360" w:lineRule="auto"/>
        <w:rPr>
          <w:color w:val="000000" w:themeColor="text1"/>
          <w:sz w:val="21"/>
          <w:szCs w:val="21"/>
        </w:rPr>
      </w:pPr>
      <w:r w:rsidRPr="1AE3B0E5">
        <w:rPr>
          <w:rFonts w:ascii="Comic Sans MS" w:eastAsia="Comic Sans MS" w:hAnsi="Comic Sans MS" w:cs="Comic Sans MS"/>
          <w:color w:val="000000" w:themeColor="text1"/>
          <w:sz w:val="21"/>
          <w:szCs w:val="21"/>
        </w:rPr>
        <w:t>Focus on literacy, numeracy and wider achievements out with school</w:t>
      </w:r>
    </w:p>
    <w:p w14:paraId="24009AAB" w14:textId="55E05E5C" w:rsidR="00A5134D" w:rsidRPr="00BE084C" w:rsidRDefault="1AE3B0E5" w:rsidP="1AE3B0E5">
      <w:pPr>
        <w:numPr>
          <w:ilvl w:val="0"/>
          <w:numId w:val="2"/>
        </w:numPr>
        <w:autoSpaceDE w:val="0"/>
        <w:autoSpaceDN w:val="0"/>
        <w:adjustRightInd w:val="0"/>
        <w:spacing w:afterAutospacing="1" w:line="360" w:lineRule="auto"/>
        <w:rPr>
          <w:color w:val="000000" w:themeColor="text1"/>
          <w:sz w:val="21"/>
          <w:szCs w:val="21"/>
        </w:rPr>
      </w:pPr>
      <w:r w:rsidRPr="1AE3B0E5">
        <w:rPr>
          <w:rFonts w:ascii="Comic Sans MS" w:eastAsia="Comic Sans MS" w:hAnsi="Comic Sans MS" w:cs="Comic Sans MS"/>
          <w:color w:val="000000" w:themeColor="text1"/>
          <w:sz w:val="21"/>
          <w:szCs w:val="21"/>
        </w:rPr>
        <w:t xml:space="preserve">Promote discussion between the pupil and their parents/carers. </w:t>
      </w:r>
    </w:p>
    <w:p w14:paraId="5E174DBE" w14:textId="2CDE5434" w:rsidR="00A5134D" w:rsidRPr="00BE084C" w:rsidRDefault="1AE3B0E5" w:rsidP="1AE3B0E5">
      <w:pPr>
        <w:numPr>
          <w:ilvl w:val="0"/>
          <w:numId w:val="2"/>
        </w:numPr>
        <w:autoSpaceDE w:val="0"/>
        <w:autoSpaceDN w:val="0"/>
        <w:adjustRightInd w:val="0"/>
        <w:spacing w:afterAutospacing="1" w:line="360" w:lineRule="auto"/>
        <w:rPr>
          <w:color w:val="000000" w:themeColor="text1"/>
          <w:sz w:val="21"/>
          <w:szCs w:val="21"/>
        </w:rPr>
      </w:pPr>
      <w:r w:rsidRPr="1AE3B0E5">
        <w:rPr>
          <w:rFonts w:ascii="Comic Sans MS" w:eastAsia="Comic Sans MS" w:hAnsi="Comic Sans MS" w:cs="Comic Sans MS"/>
          <w:color w:val="000000" w:themeColor="text1"/>
          <w:sz w:val="21"/>
          <w:szCs w:val="21"/>
        </w:rPr>
        <w:t>Encourage parents/carers to share their view with the pupil to increase awareness or knowledge about a subject area which enhances the level of discussion and learning that takes place in class.</w:t>
      </w:r>
    </w:p>
    <w:p w14:paraId="77B98B35" w14:textId="77F6687C" w:rsidR="00A5134D" w:rsidRPr="00BE084C" w:rsidRDefault="00A5134D" w:rsidP="1AE3B0E5">
      <w:pPr>
        <w:autoSpaceDE w:val="0"/>
        <w:autoSpaceDN w:val="0"/>
        <w:adjustRightInd w:val="0"/>
        <w:spacing w:afterAutospacing="1" w:line="360" w:lineRule="auto"/>
        <w:ind w:left="360"/>
        <w:rPr>
          <w:rFonts w:ascii="Comic Sans MS" w:eastAsia="Comic Sans MS" w:hAnsi="Comic Sans MS" w:cs="Comic Sans MS"/>
          <w:color w:val="000000" w:themeColor="text1"/>
        </w:rPr>
      </w:pPr>
    </w:p>
    <w:p w14:paraId="2224E9A7" w14:textId="389927C0" w:rsidR="00A5134D" w:rsidRPr="00BE084C" w:rsidRDefault="1AE3B0E5" w:rsidP="1AE3B0E5">
      <w:pPr>
        <w:autoSpaceDE w:val="0"/>
        <w:autoSpaceDN w:val="0"/>
        <w:adjustRightInd w:val="0"/>
        <w:spacing w:afterAutospacing="1" w:line="360" w:lineRule="auto"/>
        <w:ind w:left="360"/>
        <w:rPr>
          <w:rFonts w:ascii="Comic Sans MS" w:eastAsia="Comic Sans MS" w:hAnsi="Comic Sans MS" w:cs="Comic Sans MS"/>
          <w:color w:val="000000" w:themeColor="text1"/>
        </w:rPr>
      </w:pPr>
      <w:r w:rsidRPr="1AE3B0E5">
        <w:rPr>
          <w:rFonts w:ascii="Comic Sans MS" w:eastAsia="Comic Sans MS" w:hAnsi="Comic Sans MS" w:cs="Comic Sans MS"/>
          <w:color w:val="000000" w:themeColor="text1"/>
        </w:rPr>
        <w:t xml:space="preserve">If your child takes part in a </w:t>
      </w:r>
      <w:bookmarkStart w:id="0" w:name="_GoBack"/>
      <w:bookmarkEnd w:id="0"/>
      <w:r w:rsidRPr="002C7EC8">
        <w:rPr>
          <w:rFonts w:ascii="Comic Sans MS" w:eastAsia="Comic Sans MS" w:hAnsi="Comic Sans MS" w:cs="Comic Sans MS"/>
        </w:rPr>
        <w:t>restorative conversation</w:t>
      </w:r>
      <w:r w:rsidRPr="1AE3B0E5">
        <w:rPr>
          <w:rFonts w:ascii="Comic Sans MS" w:eastAsia="Comic Sans MS" w:hAnsi="Comic Sans MS" w:cs="Comic Sans MS"/>
          <w:color w:val="000000" w:themeColor="text1"/>
        </w:rPr>
        <w:t xml:space="preserve"> because their actions have negatively impacted others, they will be issued with a communication home to ensure pupils are able to discuss their next steps at home with parental support. A behaviour support meeting between the class teacher and parents/carers will take place if required. </w:t>
      </w:r>
    </w:p>
    <w:p w14:paraId="464FB45F" w14:textId="29B4ABC1" w:rsidR="00A5134D" w:rsidRPr="00BE084C" w:rsidRDefault="00A5134D" w:rsidP="1AE3B0E5">
      <w:pPr>
        <w:autoSpaceDE w:val="0"/>
        <w:autoSpaceDN w:val="0"/>
        <w:adjustRightInd w:val="0"/>
        <w:spacing w:afterAutospacing="1" w:line="360" w:lineRule="auto"/>
        <w:ind w:left="360"/>
        <w:rPr>
          <w:rFonts w:ascii="Comic Sans MS" w:eastAsia="Comic Sans MS" w:hAnsi="Comic Sans MS" w:cs="Comic Sans MS"/>
          <w:color w:val="000000" w:themeColor="text1"/>
        </w:rPr>
      </w:pPr>
    </w:p>
    <w:p w14:paraId="125BD76F" w14:textId="4F47223B" w:rsidR="00A5134D" w:rsidRPr="00BE084C" w:rsidRDefault="1AE3B0E5" w:rsidP="1AE3B0E5">
      <w:pPr>
        <w:autoSpaceDE w:val="0"/>
        <w:autoSpaceDN w:val="0"/>
        <w:adjustRightInd w:val="0"/>
        <w:spacing w:afterAutospacing="1" w:line="360" w:lineRule="auto"/>
        <w:ind w:left="360"/>
        <w:rPr>
          <w:rFonts w:ascii="Comic Sans MS" w:eastAsia="Comic Sans MS" w:hAnsi="Comic Sans MS" w:cs="Comic Sans MS"/>
          <w:color w:val="000000" w:themeColor="text1"/>
          <w:u w:val="thick"/>
        </w:rPr>
      </w:pPr>
      <w:r w:rsidRPr="1AE3B0E5">
        <w:rPr>
          <w:rFonts w:ascii="Comic Sans MS" w:eastAsia="Comic Sans MS" w:hAnsi="Comic Sans MS" w:cs="Comic Sans MS"/>
          <w:color w:val="000000" w:themeColor="text1"/>
        </w:rPr>
        <w:t>P</w:t>
      </w:r>
      <w:r w:rsidRPr="1AE3B0E5">
        <w:rPr>
          <w:rFonts w:ascii="Comic Sans MS" w:eastAsia="Comic Sans MS" w:hAnsi="Comic Sans MS" w:cs="Comic Sans MS"/>
        </w:rPr>
        <w:t xml:space="preserve">arents and staff are welcome to use the private message aspect of the </w:t>
      </w:r>
      <w:proofErr w:type="spellStart"/>
      <w:r w:rsidRPr="1AE3B0E5">
        <w:rPr>
          <w:rFonts w:ascii="Comic Sans MS" w:eastAsia="Comic Sans MS" w:hAnsi="Comic Sans MS" w:cs="Comic Sans MS"/>
        </w:rPr>
        <w:t>SeeSaw</w:t>
      </w:r>
      <w:proofErr w:type="spellEnd"/>
      <w:r w:rsidRPr="1AE3B0E5">
        <w:rPr>
          <w:rFonts w:ascii="Comic Sans MS" w:eastAsia="Comic Sans MS" w:hAnsi="Comic Sans MS" w:cs="Comic Sans MS"/>
        </w:rPr>
        <w:t xml:space="preserve"> to communicate directly with each other. Examples may include; clarifying homework, reminders about PE kit, some family news, lost items or clarification about a small concern etc.</w:t>
      </w:r>
      <w:r w:rsidRPr="1AE3B0E5">
        <w:rPr>
          <w:rFonts w:ascii="Comic Sans MS" w:eastAsia="Comic Sans MS" w:hAnsi="Comic Sans MS" w:cs="Comic Sans MS"/>
          <w:color w:val="000000" w:themeColor="text1"/>
        </w:rPr>
        <w:t xml:space="preserve"> Please</w:t>
      </w:r>
      <w:r w:rsidRPr="1AE3B0E5">
        <w:rPr>
          <w:rFonts w:ascii="Comic Sans MS" w:eastAsia="Comic Sans MS" w:hAnsi="Comic Sans MS" w:cs="Comic Sans MS"/>
        </w:rPr>
        <w:t xml:space="preserve"> do not use the private message aspect of the app to inform us of appointments or other sensitive or urgent information, in these circumstances please revert to the Official Communication options above. </w:t>
      </w:r>
      <w:r w:rsidRPr="1AE3B0E5">
        <w:rPr>
          <w:rFonts w:ascii="Comic Sans MS" w:eastAsia="Comic Sans MS" w:hAnsi="Comic Sans MS" w:cs="Comic Sans MS"/>
          <w:color w:val="000000" w:themeColor="text1"/>
        </w:rPr>
        <w:t xml:space="preserve">      </w:t>
      </w:r>
    </w:p>
    <w:p w14:paraId="31CB301B" w14:textId="13395365" w:rsidR="00A5134D" w:rsidRPr="00966D0F" w:rsidRDefault="00A5134D" w:rsidP="1AE3B0E5">
      <w:pPr>
        <w:pStyle w:val="ListParagraph"/>
        <w:autoSpaceDE w:val="0"/>
        <w:autoSpaceDN w:val="0"/>
        <w:adjustRightInd w:val="0"/>
        <w:spacing w:line="360" w:lineRule="auto"/>
        <w:ind w:left="426"/>
        <w:rPr>
          <w:rFonts w:ascii="Comic Sans MS" w:eastAsia="Comic Sans MS" w:hAnsi="Comic Sans MS" w:cs="Comic Sans MS"/>
          <w:color w:val="000000" w:themeColor="text1"/>
          <w:u w:val="thick"/>
        </w:rPr>
      </w:pPr>
    </w:p>
    <w:p w14:paraId="48581FF0" w14:textId="1AB7EC4B" w:rsidR="1AE3B0E5" w:rsidRDefault="1AE3B0E5" w:rsidP="1AE3B0E5">
      <w:pPr>
        <w:pStyle w:val="ListParagraph"/>
        <w:numPr>
          <w:ilvl w:val="0"/>
          <w:numId w:val="2"/>
        </w:numPr>
        <w:spacing w:line="360" w:lineRule="auto"/>
        <w:ind w:left="426"/>
        <w:rPr>
          <w:rFonts w:ascii="Rockwell" w:hAnsi="Rockwell" w:cs="MyriadPro-Light"/>
          <w:color w:val="000000" w:themeColor="text1"/>
          <w:u w:val="thick"/>
        </w:rPr>
      </w:pPr>
      <w:r w:rsidRPr="1AE3B0E5">
        <w:rPr>
          <w:rFonts w:ascii="Comic Sans MS" w:eastAsia="Comic Sans MS" w:hAnsi="Comic Sans MS" w:cs="Comic Sans MS"/>
          <w:b/>
          <w:bCs/>
          <w:color w:val="000000" w:themeColor="text1"/>
        </w:rPr>
        <w:t xml:space="preserve">Formal Parent Interviews </w:t>
      </w:r>
      <w:r w:rsidRPr="1AE3B0E5">
        <w:rPr>
          <w:rFonts w:ascii="Comic Sans MS" w:eastAsia="Comic Sans MS" w:hAnsi="Comic Sans MS" w:cs="Comic Sans MS"/>
          <w:color w:val="000000" w:themeColor="text1"/>
        </w:rPr>
        <w:t xml:space="preserve">take place in Term 3 (January-March) to report on pupil progress and identify next steps for the remainder of the academic year. In addition to this meeting, new families will be offered a settling in meeting within 4 weeks of a pupil starting school. </w:t>
      </w:r>
    </w:p>
    <w:p w14:paraId="2D97C17A" w14:textId="20533728" w:rsidR="1AE3B0E5" w:rsidRDefault="1AE3B0E5" w:rsidP="1AE3B0E5">
      <w:pPr>
        <w:spacing w:line="360" w:lineRule="auto"/>
        <w:ind w:left="66"/>
        <w:rPr>
          <w:rFonts w:ascii="Comic Sans MS" w:eastAsia="Comic Sans MS" w:hAnsi="Comic Sans MS" w:cs="Comic Sans MS"/>
          <w:color w:val="000000" w:themeColor="text1"/>
        </w:rPr>
      </w:pPr>
    </w:p>
    <w:p w14:paraId="700C23D6" w14:textId="22469820" w:rsidR="1AE3B0E5" w:rsidRDefault="1AE3B0E5" w:rsidP="1AE3B0E5">
      <w:pPr>
        <w:pStyle w:val="ListParagraph"/>
        <w:numPr>
          <w:ilvl w:val="0"/>
          <w:numId w:val="2"/>
        </w:numPr>
        <w:spacing w:line="360" w:lineRule="auto"/>
        <w:ind w:left="426"/>
        <w:rPr>
          <w:color w:val="000000" w:themeColor="text1"/>
        </w:rPr>
      </w:pPr>
      <w:r w:rsidRPr="1AE3B0E5">
        <w:rPr>
          <w:rFonts w:ascii="Comic Sans MS" w:eastAsia="Comic Sans MS" w:hAnsi="Comic Sans MS" w:cs="Comic Sans MS"/>
          <w:b/>
          <w:bCs/>
          <w:color w:val="000000" w:themeColor="text1"/>
        </w:rPr>
        <w:t xml:space="preserve">Open Evenings </w:t>
      </w:r>
      <w:r w:rsidRPr="1AE3B0E5">
        <w:rPr>
          <w:rFonts w:ascii="Comic Sans MS" w:eastAsia="Comic Sans MS" w:hAnsi="Comic Sans MS" w:cs="Comic Sans MS"/>
          <w:color w:val="000000" w:themeColor="text1"/>
        </w:rPr>
        <w:t xml:space="preserve">take place termly, offering parents the opportunity to engage in their child’s learning and whole school initiatives.  </w:t>
      </w:r>
    </w:p>
    <w:p w14:paraId="767B3C3C" w14:textId="566CAACE" w:rsidR="1AE3B0E5" w:rsidRDefault="1AE3B0E5" w:rsidP="1AE3B0E5">
      <w:pPr>
        <w:spacing w:line="360" w:lineRule="auto"/>
        <w:ind w:left="66"/>
        <w:rPr>
          <w:rFonts w:ascii="Comic Sans MS" w:eastAsia="Comic Sans MS" w:hAnsi="Comic Sans MS" w:cs="Comic Sans MS"/>
          <w:color w:val="000000" w:themeColor="text1"/>
        </w:rPr>
      </w:pPr>
    </w:p>
    <w:p w14:paraId="6C1E202F" w14:textId="28BBC4C1" w:rsidR="00BD0834" w:rsidRPr="001A041B" w:rsidRDefault="1AE3B0E5" w:rsidP="1AE3B0E5">
      <w:pPr>
        <w:pStyle w:val="ListParagraph"/>
        <w:numPr>
          <w:ilvl w:val="0"/>
          <w:numId w:val="2"/>
        </w:numPr>
        <w:autoSpaceDE w:val="0"/>
        <w:autoSpaceDN w:val="0"/>
        <w:adjustRightInd w:val="0"/>
        <w:spacing w:line="360" w:lineRule="auto"/>
        <w:ind w:left="426"/>
        <w:rPr>
          <w:rFonts w:ascii="Rockwell" w:hAnsi="Rockwell" w:cs="MyriadPro-Light"/>
          <w:b/>
          <w:bCs/>
          <w:color w:val="000000" w:themeColor="text1"/>
        </w:rPr>
      </w:pPr>
      <w:r w:rsidRPr="1AE3B0E5">
        <w:rPr>
          <w:rFonts w:ascii="Comic Sans MS" w:eastAsia="Comic Sans MS" w:hAnsi="Comic Sans MS" w:cs="Comic Sans MS"/>
          <w:b/>
          <w:bCs/>
        </w:rPr>
        <w:t>Formal Reports –</w:t>
      </w:r>
      <w:r w:rsidRPr="1AE3B0E5">
        <w:rPr>
          <w:rFonts w:ascii="Comic Sans MS" w:eastAsia="Comic Sans MS" w:hAnsi="Comic Sans MS" w:cs="Comic Sans MS"/>
        </w:rPr>
        <w:t xml:space="preserve"> A formal written report is distributed in May which details your child’s attainment in core subject areas and personal qualities.</w:t>
      </w:r>
    </w:p>
    <w:p w14:paraId="5A1C9B5E" w14:textId="77777777" w:rsidR="00BD0834" w:rsidRPr="00BD0834" w:rsidRDefault="00BD0834" w:rsidP="1AE3B0E5">
      <w:pPr>
        <w:pStyle w:val="ListParagraph"/>
        <w:spacing w:line="360" w:lineRule="auto"/>
        <w:ind w:left="426"/>
        <w:rPr>
          <w:rFonts w:ascii="Comic Sans MS" w:eastAsia="Comic Sans MS" w:hAnsi="Comic Sans MS" w:cs="Comic Sans MS"/>
          <w:color w:val="000000" w:themeColor="text1"/>
        </w:rPr>
      </w:pPr>
    </w:p>
    <w:p w14:paraId="687E87C8" w14:textId="77777777" w:rsidR="002863C5" w:rsidRPr="002863C5" w:rsidRDefault="1AE3B0E5" w:rsidP="1AE3B0E5">
      <w:pPr>
        <w:pStyle w:val="ListParagraph"/>
        <w:numPr>
          <w:ilvl w:val="0"/>
          <w:numId w:val="2"/>
        </w:numPr>
        <w:autoSpaceDE w:val="0"/>
        <w:autoSpaceDN w:val="0"/>
        <w:adjustRightInd w:val="0"/>
        <w:spacing w:line="360" w:lineRule="auto"/>
        <w:ind w:left="426"/>
        <w:rPr>
          <w:rFonts w:ascii="Rockwell" w:hAnsi="Rockwell" w:cs="MyriadPro-Light"/>
          <w:color w:val="000000" w:themeColor="text1"/>
          <w:u w:val="thick"/>
        </w:rPr>
      </w:pPr>
      <w:r w:rsidRPr="1AE3B0E5">
        <w:rPr>
          <w:rFonts w:ascii="Comic Sans MS" w:eastAsia="Comic Sans MS" w:hAnsi="Comic Sans MS" w:cs="Comic Sans MS"/>
          <w:b/>
          <w:bCs/>
          <w:color w:val="000000" w:themeColor="text1"/>
        </w:rPr>
        <w:t xml:space="preserve">Text Messages </w:t>
      </w:r>
      <w:r w:rsidRPr="1AE3B0E5">
        <w:rPr>
          <w:rFonts w:ascii="Comic Sans MS" w:eastAsia="Comic Sans MS" w:hAnsi="Comic Sans MS" w:cs="Comic Sans MS"/>
          <w:color w:val="000000" w:themeColor="text1"/>
        </w:rPr>
        <w:t xml:space="preserve">are used to inform families when a response is not required or as a backup option </w:t>
      </w:r>
      <w:proofErr w:type="gramStart"/>
      <w:r w:rsidRPr="1AE3B0E5">
        <w:rPr>
          <w:rFonts w:ascii="Comic Sans MS" w:eastAsia="Comic Sans MS" w:hAnsi="Comic Sans MS" w:cs="Comic Sans MS"/>
          <w:color w:val="000000" w:themeColor="text1"/>
        </w:rPr>
        <w:t>in the event that</w:t>
      </w:r>
      <w:proofErr w:type="gramEnd"/>
      <w:r w:rsidRPr="1AE3B0E5">
        <w:rPr>
          <w:rFonts w:ascii="Comic Sans MS" w:eastAsia="Comic Sans MS" w:hAnsi="Comic Sans MS" w:cs="Comic Sans MS"/>
          <w:color w:val="000000" w:themeColor="text1"/>
        </w:rPr>
        <w:t xml:space="preserve"> something needs to be communicated promptly or as a reminder.</w:t>
      </w:r>
    </w:p>
    <w:p w14:paraId="0743021D" w14:textId="77777777" w:rsidR="002863C5" w:rsidRPr="002863C5" w:rsidRDefault="002863C5" w:rsidP="1AE3B0E5">
      <w:pPr>
        <w:pStyle w:val="ListParagraph"/>
        <w:spacing w:line="360" w:lineRule="auto"/>
        <w:rPr>
          <w:rFonts w:ascii="Comic Sans MS" w:eastAsia="Comic Sans MS" w:hAnsi="Comic Sans MS" w:cs="Comic Sans MS"/>
          <w:color w:val="000000" w:themeColor="text1"/>
        </w:rPr>
      </w:pPr>
    </w:p>
    <w:p w14:paraId="780A5A58" w14:textId="408D34B5" w:rsidR="00EF0D9E" w:rsidRPr="003831CF" w:rsidRDefault="002863C5" w:rsidP="1AE3B0E5">
      <w:pPr>
        <w:pStyle w:val="ListParagraph"/>
        <w:numPr>
          <w:ilvl w:val="0"/>
          <w:numId w:val="2"/>
        </w:numPr>
        <w:autoSpaceDE w:val="0"/>
        <w:autoSpaceDN w:val="0"/>
        <w:adjustRightInd w:val="0"/>
        <w:spacing w:line="360" w:lineRule="auto"/>
        <w:ind w:left="426"/>
        <w:rPr>
          <w:rFonts w:ascii="Rockwell" w:hAnsi="Rockwell" w:cs="MyriadPro-Light"/>
          <w:b/>
          <w:bCs/>
          <w:color w:val="000000" w:themeColor="text1"/>
          <w:lang w:eastAsia="en-GB"/>
        </w:rPr>
      </w:pPr>
      <w:r w:rsidRPr="1AE3B0E5">
        <w:rPr>
          <w:rFonts w:ascii="Comic Sans MS" w:eastAsia="Comic Sans MS" w:hAnsi="Comic Sans MS" w:cs="Comic Sans MS"/>
          <w:b/>
          <w:bCs/>
          <w:color w:val="000000"/>
        </w:rPr>
        <w:t>School</w:t>
      </w:r>
      <w:r w:rsidR="00416317" w:rsidRPr="1AE3B0E5">
        <w:rPr>
          <w:rFonts w:ascii="Comic Sans MS" w:eastAsia="Comic Sans MS" w:hAnsi="Comic Sans MS" w:cs="Comic Sans MS"/>
          <w:b/>
          <w:bCs/>
          <w:color w:val="000000"/>
        </w:rPr>
        <w:t xml:space="preserve"> Closures or changes to the school day</w:t>
      </w:r>
      <w:r w:rsidR="00416317" w:rsidRPr="1AE3B0E5">
        <w:rPr>
          <w:rFonts w:ascii="Comic Sans MS" w:eastAsia="Comic Sans MS" w:hAnsi="Comic Sans MS" w:cs="Comic Sans MS"/>
          <w:color w:val="000000"/>
        </w:rPr>
        <w:t xml:space="preserve"> – are communicated via Aberdeenshire Authorities School Closures page. To receive alerts and updates regard</w:t>
      </w:r>
      <w:r w:rsidR="00CB4F52" w:rsidRPr="1AE3B0E5">
        <w:rPr>
          <w:rFonts w:ascii="Comic Sans MS" w:eastAsia="Comic Sans MS" w:hAnsi="Comic Sans MS" w:cs="Comic Sans MS"/>
          <w:color w:val="000000"/>
        </w:rPr>
        <w:t xml:space="preserve">ing closures please register </w:t>
      </w:r>
      <w:hyperlink r:id="rId12" w:history="1">
        <w:r w:rsidR="00CB4F52" w:rsidRPr="1AE3B0E5">
          <w:rPr>
            <w:rStyle w:val="Hyperlink"/>
            <w:rFonts w:ascii="Comic Sans MS" w:eastAsia="Comic Sans MS" w:hAnsi="Comic Sans MS" w:cs="Comic Sans MS"/>
          </w:rPr>
          <w:t>here</w:t>
        </w:r>
      </w:hyperlink>
      <w:r w:rsidR="001F7F9E" w:rsidRPr="1AE3B0E5">
        <w:rPr>
          <w:rFonts w:ascii="Comic Sans MS" w:eastAsia="Comic Sans MS" w:hAnsi="Comic Sans MS" w:cs="Comic Sans MS"/>
          <w:color w:val="000000"/>
        </w:rPr>
        <w:t xml:space="preserve">. </w:t>
      </w:r>
    </w:p>
    <w:p w14:paraId="7466FB05" w14:textId="77777777" w:rsidR="00796B49" w:rsidRPr="00796B49" w:rsidRDefault="00796B49" w:rsidP="1AE3B0E5">
      <w:pPr>
        <w:spacing w:line="360" w:lineRule="auto"/>
        <w:rPr>
          <w:rFonts w:ascii="Comic Sans MS" w:eastAsia="Comic Sans MS" w:hAnsi="Comic Sans MS" w:cs="Comic Sans MS"/>
          <w:b/>
          <w:bCs/>
          <w:u w:val="single"/>
        </w:rPr>
      </w:pPr>
    </w:p>
    <w:sectPr w:rsidR="00796B49" w:rsidRPr="00796B49" w:rsidSect="00062704">
      <w:footerReference w:type="default" r:id="rId13"/>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8944B" w14:textId="77777777" w:rsidR="00C513F7" w:rsidRDefault="00C513F7" w:rsidP="00C513F7">
      <w:pPr>
        <w:spacing w:after="0" w:line="240" w:lineRule="auto"/>
      </w:pPr>
      <w:r>
        <w:separator/>
      </w:r>
    </w:p>
  </w:endnote>
  <w:endnote w:type="continuationSeparator" w:id="0">
    <w:p w14:paraId="31E97639" w14:textId="77777777" w:rsidR="00C513F7" w:rsidRDefault="00C513F7" w:rsidP="00C513F7">
      <w:pPr>
        <w:spacing w:after="0" w:line="240" w:lineRule="auto"/>
      </w:pPr>
      <w:r>
        <w:continuationSeparator/>
      </w:r>
    </w:p>
  </w:endnote>
  <w:endnote w:type="continuationNotice" w:id="1">
    <w:p w14:paraId="723F03EE" w14:textId="77777777" w:rsidR="00AB4EF3" w:rsidRDefault="00AB4E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w:panose1 w:val="02060603020205020403"/>
    <w:charset w:val="00"/>
    <w:family w:val="roman"/>
    <w:pitch w:val="variable"/>
    <w:sig w:usb0="00000007" w:usb1="00000000" w:usb2="00000000" w:usb3="00000000" w:csb0="00000003" w:csb1="00000000"/>
  </w:font>
  <w:font w:name="MyriadPro-Regular">
    <w:altName w:val="Cambria"/>
    <w:panose1 w:val="00000000000000000000"/>
    <w:charset w:val="00"/>
    <w:family w:val="swiss"/>
    <w:notTrueType/>
    <w:pitch w:val="default"/>
    <w:sig w:usb0="00000003" w:usb1="00000000" w:usb2="00000000" w:usb3="00000000" w:csb0="00000001" w:csb1="00000000"/>
  </w:font>
  <w:font w:name="MyriadPro-Ligh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C5C2" w14:textId="2E5D8EED" w:rsidR="00BE084C" w:rsidRDefault="00BE084C" w:rsidP="001F7F9E">
    <w:pPr>
      <w:pStyle w:val="Footer"/>
      <w:jc w:val="right"/>
    </w:pPr>
    <w:r>
      <w:t>Reviewed September 2017</w:t>
    </w:r>
  </w:p>
  <w:p w14:paraId="6E687F56" w14:textId="77777777" w:rsidR="001F7F9E" w:rsidRDefault="001F7F9E" w:rsidP="001F7F9E">
    <w:pPr>
      <w:pStyle w:val="Footer"/>
      <w:jc w:val="right"/>
    </w:pPr>
    <w:r>
      <w:t>October 2016</w:t>
    </w:r>
  </w:p>
  <w:p w14:paraId="3CDA750C" w14:textId="77777777" w:rsidR="00C513F7" w:rsidRDefault="00C513F7" w:rsidP="001F7F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1E64" w14:textId="77777777" w:rsidR="00C513F7" w:rsidRDefault="00C513F7" w:rsidP="00C513F7">
      <w:pPr>
        <w:spacing w:after="0" w:line="240" w:lineRule="auto"/>
      </w:pPr>
      <w:r>
        <w:separator/>
      </w:r>
    </w:p>
  </w:footnote>
  <w:footnote w:type="continuationSeparator" w:id="0">
    <w:p w14:paraId="76736A54" w14:textId="77777777" w:rsidR="00C513F7" w:rsidRDefault="00C513F7" w:rsidP="00C513F7">
      <w:pPr>
        <w:spacing w:after="0" w:line="240" w:lineRule="auto"/>
      </w:pPr>
      <w:r>
        <w:continuationSeparator/>
      </w:r>
    </w:p>
  </w:footnote>
  <w:footnote w:type="continuationNotice" w:id="1">
    <w:p w14:paraId="4F8B7D98" w14:textId="77777777" w:rsidR="00AB4EF3" w:rsidRDefault="00AB4E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610A"/>
    <w:multiLevelType w:val="hybridMultilevel"/>
    <w:tmpl w:val="110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851B9"/>
    <w:multiLevelType w:val="hybridMultilevel"/>
    <w:tmpl w:val="26840F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D7181"/>
    <w:multiLevelType w:val="hybridMultilevel"/>
    <w:tmpl w:val="4A64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B49"/>
    <w:rsid w:val="00001A1F"/>
    <w:rsid w:val="0000272B"/>
    <w:rsid w:val="00024BB0"/>
    <w:rsid w:val="00062704"/>
    <w:rsid w:val="00076529"/>
    <w:rsid w:val="000F7F1F"/>
    <w:rsid w:val="0011412E"/>
    <w:rsid w:val="00145BB9"/>
    <w:rsid w:val="00166EC0"/>
    <w:rsid w:val="001A041B"/>
    <w:rsid w:val="001F7F9E"/>
    <w:rsid w:val="0024718F"/>
    <w:rsid w:val="00283DED"/>
    <w:rsid w:val="002863C5"/>
    <w:rsid w:val="002A3175"/>
    <w:rsid w:val="002C7EC8"/>
    <w:rsid w:val="002F028B"/>
    <w:rsid w:val="002F38E5"/>
    <w:rsid w:val="00342BB4"/>
    <w:rsid w:val="003570A5"/>
    <w:rsid w:val="003831CF"/>
    <w:rsid w:val="003E0716"/>
    <w:rsid w:val="00416317"/>
    <w:rsid w:val="00456C69"/>
    <w:rsid w:val="004572BB"/>
    <w:rsid w:val="004D3277"/>
    <w:rsid w:val="004E56D0"/>
    <w:rsid w:val="004F5733"/>
    <w:rsid w:val="00512E3C"/>
    <w:rsid w:val="0053724C"/>
    <w:rsid w:val="005438B2"/>
    <w:rsid w:val="0055624A"/>
    <w:rsid w:val="00567CFE"/>
    <w:rsid w:val="00650806"/>
    <w:rsid w:val="00665283"/>
    <w:rsid w:val="006A1C14"/>
    <w:rsid w:val="006F6B09"/>
    <w:rsid w:val="007062F9"/>
    <w:rsid w:val="00716EDD"/>
    <w:rsid w:val="00796B49"/>
    <w:rsid w:val="007E7BBD"/>
    <w:rsid w:val="007F7EE4"/>
    <w:rsid w:val="00823E1B"/>
    <w:rsid w:val="00861720"/>
    <w:rsid w:val="00872EBD"/>
    <w:rsid w:val="008A251F"/>
    <w:rsid w:val="008D1EB7"/>
    <w:rsid w:val="0094092D"/>
    <w:rsid w:val="00966D0F"/>
    <w:rsid w:val="00976989"/>
    <w:rsid w:val="00A15AFC"/>
    <w:rsid w:val="00A5134D"/>
    <w:rsid w:val="00AB2D7E"/>
    <w:rsid w:val="00AB4EF3"/>
    <w:rsid w:val="00B046D3"/>
    <w:rsid w:val="00B16C68"/>
    <w:rsid w:val="00B82701"/>
    <w:rsid w:val="00BD0834"/>
    <w:rsid w:val="00BE084C"/>
    <w:rsid w:val="00BF1B63"/>
    <w:rsid w:val="00C2224A"/>
    <w:rsid w:val="00C402A8"/>
    <w:rsid w:val="00C513F7"/>
    <w:rsid w:val="00CA2DC0"/>
    <w:rsid w:val="00CB4F52"/>
    <w:rsid w:val="00D47182"/>
    <w:rsid w:val="00D50F2F"/>
    <w:rsid w:val="00D64FB0"/>
    <w:rsid w:val="00D8029F"/>
    <w:rsid w:val="00D87C38"/>
    <w:rsid w:val="00DB13F5"/>
    <w:rsid w:val="00DF6429"/>
    <w:rsid w:val="00E864A5"/>
    <w:rsid w:val="00EF0D9E"/>
    <w:rsid w:val="00FC628C"/>
    <w:rsid w:val="01881900"/>
    <w:rsid w:val="1AE3B0E5"/>
    <w:rsid w:val="3951EAFE"/>
    <w:rsid w:val="6DB2C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AE6119"/>
  <w15:chartTrackingRefBased/>
  <w15:docId w15:val="{18BDC8C4-D691-4559-A1FD-28377B23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251F"/>
    <w:pPr>
      <w:ind w:left="720"/>
      <w:contextualSpacing/>
    </w:pPr>
  </w:style>
  <w:style w:type="character" w:styleId="Hyperlink">
    <w:name w:val="Hyperlink"/>
    <w:basedOn w:val="DefaultParagraphFont"/>
    <w:uiPriority w:val="99"/>
    <w:rsid w:val="007F7EE4"/>
    <w:rPr>
      <w:rFonts w:cs="Times New Roman"/>
      <w:color w:val="0000FF"/>
      <w:u w:val="single"/>
    </w:rPr>
  </w:style>
  <w:style w:type="character" w:styleId="FollowedHyperlink">
    <w:name w:val="FollowedHyperlink"/>
    <w:basedOn w:val="DefaultParagraphFont"/>
    <w:uiPriority w:val="99"/>
    <w:semiHidden/>
    <w:unhideWhenUsed/>
    <w:rsid w:val="007F7EE4"/>
    <w:rPr>
      <w:color w:val="954F72" w:themeColor="followedHyperlink"/>
      <w:u w:val="single"/>
    </w:rPr>
  </w:style>
  <w:style w:type="paragraph" w:styleId="Header">
    <w:name w:val="header"/>
    <w:basedOn w:val="Normal"/>
    <w:link w:val="HeaderChar"/>
    <w:uiPriority w:val="99"/>
    <w:unhideWhenUsed/>
    <w:rsid w:val="00C5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3F7"/>
  </w:style>
  <w:style w:type="paragraph" w:styleId="Footer">
    <w:name w:val="footer"/>
    <w:basedOn w:val="Normal"/>
    <w:link w:val="FooterChar"/>
    <w:uiPriority w:val="99"/>
    <w:unhideWhenUsed/>
    <w:rsid w:val="00C5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3F7"/>
  </w:style>
  <w:style w:type="paragraph" w:styleId="BalloonText">
    <w:name w:val="Balloon Text"/>
    <w:basedOn w:val="Normal"/>
    <w:link w:val="BalloonTextChar"/>
    <w:uiPriority w:val="99"/>
    <w:semiHidden/>
    <w:unhideWhenUsed/>
    <w:rsid w:val="00CB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F52"/>
    <w:rPr>
      <w:rFonts w:ascii="Segoe UI" w:hAnsi="Segoe UI" w:cs="Segoe UI"/>
      <w:sz w:val="18"/>
      <w:szCs w:val="18"/>
    </w:rPr>
  </w:style>
  <w:style w:type="paragraph" w:styleId="z-TopofForm">
    <w:name w:val="HTML Top of Form"/>
    <w:basedOn w:val="Normal"/>
    <w:next w:val="Normal"/>
    <w:link w:val="z-TopofFormChar"/>
    <w:hidden/>
    <w:uiPriority w:val="99"/>
    <w:semiHidden/>
    <w:unhideWhenUsed/>
    <w:rsid w:val="00EF0D9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F0D9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F0D9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F0D9E"/>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25505">
      <w:bodyDiv w:val="1"/>
      <w:marLeft w:val="0"/>
      <w:marRight w:val="0"/>
      <w:marTop w:val="0"/>
      <w:marBottom w:val="0"/>
      <w:divBdr>
        <w:top w:val="none" w:sz="0" w:space="0" w:color="auto"/>
        <w:left w:val="none" w:sz="0" w:space="0" w:color="auto"/>
        <w:bottom w:val="none" w:sz="0" w:space="0" w:color="auto"/>
        <w:right w:val="none" w:sz="0" w:space="0" w:color="auto"/>
      </w:divBdr>
      <w:divsChild>
        <w:div w:id="1649091290">
          <w:marLeft w:val="63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aberdeenshire.gov.uk/Apps/schools-clos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necht.sch@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unecht.sch@aberde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DDA1737159046A8BB22D93CDE9D2F" ma:contentTypeVersion="7" ma:contentTypeDescription="Create a new document." ma:contentTypeScope="" ma:versionID="b505079b2311a6af64f6c697ef6f60e3">
  <xsd:schema xmlns:xsd="http://www.w3.org/2001/XMLSchema" xmlns:xs="http://www.w3.org/2001/XMLSchema" xmlns:p="http://schemas.microsoft.com/office/2006/metadata/properties" xmlns:ns2="b9d8932a-ffe4-4e60-aca1-d7ca04c32201" xmlns:ns3="b053cfce-28eb-4d3f-9ba3-2108143a0103" targetNamespace="http://schemas.microsoft.com/office/2006/metadata/properties" ma:root="true" ma:fieldsID="14470d447a7f620c1a4f52a80936c951" ns2:_="" ns3:_="">
    <xsd:import namespace="b9d8932a-ffe4-4e60-aca1-d7ca04c32201"/>
    <xsd:import namespace="b053cfce-28eb-4d3f-9ba3-2108143a01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932a-ffe4-4e60-aca1-d7ca04c32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3cfce-28eb-4d3f-9ba3-2108143a01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053cfce-28eb-4d3f-9ba3-2108143a0103">
      <UserInfo>
        <DisplayName/>
        <AccountId xsi:nil="true"/>
        <AccountType/>
      </UserInfo>
    </SharedWithUsers>
  </documentManagement>
</p:properties>
</file>

<file path=customXml/itemProps1.xml><?xml version="1.0" encoding="utf-8"?>
<ds:datastoreItem xmlns:ds="http://schemas.openxmlformats.org/officeDocument/2006/customXml" ds:itemID="{ACFD1472-E53F-4CA7-A85C-F736664E2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932a-ffe4-4e60-aca1-d7ca04c32201"/>
    <ds:schemaRef ds:uri="b053cfce-28eb-4d3f-9ba3-2108143a0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1DB26-7019-4E54-B938-1B7F8CC075A1}">
  <ds:schemaRefs>
    <ds:schemaRef ds:uri="http://schemas.microsoft.com/sharepoint/v3/contenttype/forms"/>
  </ds:schemaRefs>
</ds:datastoreItem>
</file>

<file path=customXml/itemProps3.xml><?xml version="1.0" encoding="utf-8"?>
<ds:datastoreItem xmlns:ds="http://schemas.openxmlformats.org/officeDocument/2006/customXml" ds:itemID="{3AA8FFE1-6BCA-4ABC-AE3C-D66B80CE7ADE}">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b053cfce-28eb-4d3f-9ba3-2108143a0103"/>
    <ds:schemaRef ds:uri="http://purl.org/dc/terms/"/>
    <ds:schemaRef ds:uri="http://schemas.openxmlformats.org/package/2006/metadata/core-properties"/>
    <ds:schemaRef ds:uri="b9d8932a-ffe4-4e60-aca1-d7ca04c3220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Company>Aberdeenshire Council</Company>
  <LinksUpToDate>false</LinksUpToDate>
  <CharactersWithSpaces>4026</CharactersWithSpaces>
  <SharedDoc>false</SharedDoc>
  <HLinks>
    <vt:vector size="18" baseType="variant">
      <vt:variant>
        <vt:i4>7667819</vt:i4>
      </vt:variant>
      <vt:variant>
        <vt:i4>6</vt:i4>
      </vt:variant>
      <vt:variant>
        <vt:i4>0</vt:i4>
      </vt:variant>
      <vt:variant>
        <vt:i4>5</vt:i4>
      </vt:variant>
      <vt:variant>
        <vt:lpwstr>https://online.aberdeenshire.gov.uk/Apps/schools-closures/</vt:lpwstr>
      </vt:variant>
      <vt:variant>
        <vt:lpwstr/>
      </vt:variant>
      <vt:variant>
        <vt:i4>7995473</vt:i4>
      </vt:variant>
      <vt:variant>
        <vt:i4>3</vt:i4>
      </vt:variant>
      <vt:variant>
        <vt:i4>0</vt:i4>
      </vt:variant>
      <vt:variant>
        <vt:i4>5</vt:i4>
      </vt:variant>
      <vt:variant>
        <vt:lpwstr>mailto:dunecht.sch@aberdeenshire.gov.uk</vt:lpwstr>
      </vt:variant>
      <vt:variant>
        <vt:lpwstr/>
      </vt:variant>
      <vt:variant>
        <vt:i4>7995473</vt:i4>
      </vt:variant>
      <vt:variant>
        <vt:i4>0</vt:i4>
      </vt:variant>
      <vt:variant>
        <vt:i4>0</vt:i4>
      </vt:variant>
      <vt:variant>
        <vt:i4>5</vt:i4>
      </vt:variant>
      <vt:variant>
        <vt:lpwstr>mailto:dunecht.sch@aberdeenshire.gov.uk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Mcmillan</dc:creator>
  <cp:keywords/>
  <dc:description/>
  <cp:lastModifiedBy>Kerry Glass</cp:lastModifiedBy>
  <cp:revision>2</cp:revision>
  <cp:lastPrinted>2017-10-10T17:36:00Z</cp:lastPrinted>
  <dcterms:created xsi:type="dcterms:W3CDTF">2019-11-18T12:00:00Z</dcterms:created>
  <dcterms:modified xsi:type="dcterms:W3CDTF">2019-11-18T12:00:00Z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0x010100862DDA1737159046A8BB22D93CDE9D2F</vt:lpwstr>
  </property>
  <property fmtid="{D5CDD505-2E9C-101B-9397-08002B2CF9AE}" pid="3" name="Order">
    <vt:r8>10400</vt:r8>
  </property>
  <property fmtid="{D5CDD505-2E9C-101B-9397-08002B2CF9AE}" pid="4" name="ComplianceAssetId">
    <vt:lpwstr/>
  </property>
</Properties>
</file>